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河北省水资源研究与水利技术试验推广中心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面试资格审查表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0"/>
        <w:gridCol w:w="900"/>
        <w:gridCol w:w="900"/>
        <w:gridCol w:w="695"/>
        <w:gridCol w:w="565"/>
        <w:gridCol w:w="785"/>
        <w:gridCol w:w="74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（职称）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cs="Times New Roman"/>
                <w:color w:val="C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color w:val="C00000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cs="Times New Roman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学习（工作）经历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rPr>
                <w:rFonts w:cs="Times New Roman"/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主要业绩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rPr>
                <w:rFonts w:cs="Times New Roman"/>
                <w:color w:val="C00000"/>
              </w:rPr>
            </w:pPr>
            <w:r>
              <w:rPr>
                <w:rFonts w:hint="eastAsia" w:ascii="宋体" w:hAnsi="宋体" w:cs="宋体"/>
                <w:color w:val="FF0000"/>
              </w:rPr>
              <w:t>（本人受过的奖励、特长或擅长的业务方向等，需附带证明材料）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考生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确认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ind w:right="480"/>
              <w:jc w:val="left"/>
              <w:rPr>
                <w:rFonts w:ascii="楷体_GB2312" w:hAnsi="青鸟华光简仿宋二" w:eastAsia="楷体_GB2312"/>
                <w:b/>
                <w:sz w:val="24"/>
              </w:rPr>
            </w:pPr>
            <w:r>
              <w:rPr>
                <w:rFonts w:hint="eastAsia" w:ascii="楷体_GB2312" w:hAnsi="青鸟华光简仿宋二" w:eastAsia="楷体_GB2312" w:cs="楷体_GB2312"/>
                <w:b/>
                <w:bCs/>
                <w:sz w:val="24"/>
                <w:szCs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本人愿意到报考岗位工作，通</w:t>
            </w:r>
            <w:bookmarkStart w:id="0" w:name="_GoBack"/>
            <w:bookmarkEnd w:id="0"/>
            <w:r>
              <w:rPr>
                <w:rFonts w:hint="eastAsia" w:ascii="楷体_GB2312" w:hAnsi="青鸟华光简仿宋二" w:eastAsia="楷体_GB2312"/>
                <w:b/>
                <w:sz w:val="24"/>
              </w:rPr>
              <w:t>过招聘后，配合单位提供相关手续材料。</w:t>
            </w:r>
          </w:p>
          <w:p>
            <w:pPr>
              <w:spacing w:line="440" w:lineRule="exact"/>
              <w:ind w:right="480"/>
              <w:jc w:val="left"/>
              <w:rPr>
                <w:rFonts w:ascii="楷体_GB2312" w:hAnsi="青鸟华光简仿宋二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签名：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年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月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备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923" w:type="dxa"/>
            <w:gridSpan w:val="8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Dk5ZWE1ZTYwOWNhNTVjZDgxNWYyYmIyNTAzNjIifQ=="/>
  </w:docVars>
  <w:rsids>
    <w:rsidRoot w:val="004E1E84"/>
    <w:rsid w:val="00111E46"/>
    <w:rsid w:val="001E1038"/>
    <w:rsid w:val="0025413B"/>
    <w:rsid w:val="002B3D6F"/>
    <w:rsid w:val="003904EC"/>
    <w:rsid w:val="0042697D"/>
    <w:rsid w:val="00451666"/>
    <w:rsid w:val="004A7E1A"/>
    <w:rsid w:val="004C340A"/>
    <w:rsid w:val="004E1E84"/>
    <w:rsid w:val="00560C57"/>
    <w:rsid w:val="005D3673"/>
    <w:rsid w:val="005F08F5"/>
    <w:rsid w:val="006510A7"/>
    <w:rsid w:val="00685D89"/>
    <w:rsid w:val="006959FF"/>
    <w:rsid w:val="006B4381"/>
    <w:rsid w:val="007066BF"/>
    <w:rsid w:val="00805B98"/>
    <w:rsid w:val="008232D7"/>
    <w:rsid w:val="0082390A"/>
    <w:rsid w:val="00840D2C"/>
    <w:rsid w:val="009A58A3"/>
    <w:rsid w:val="00A04F61"/>
    <w:rsid w:val="00AA6BD3"/>
    <w:rsid w:val="00BE1051"/>
    <w:rsid w:val="00E41020"/>
    <w:rsid w:val="00E5398B"/>
    <w:rsid w:val="00ED1426"/>
    <w:rsid w:val="00ED60C3"/>
    <w:rsid w:val="00EF32C8"/>
    <w:rsid w:val="00F97809"/>
    <w:rsid w:val="00FD3511"/>
    <w:rsid w:val="0EF56A7A"/>
    <w:rsid w:val="24E81ABA"/>
    <w:rsid w:val="254E7335"/>
    <w:rsid w:val="6E7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261</Characters>
  <Lines>2</Lines>
  <Paragraphs>1</Paragraphs>
  <TotalTime>7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2022-08-18T06:30:00Z</dcterms:created>
  <dc:creator>张天琪</dc:creator>
  <cp:lastModifiedBy>耿头</cp:lastModifiedBy>
  <cp:lastPrinted>2023-07-28T01:16:00Z</cp:lastPrinted>
  <dcterms:modified xsi:type="dcterms:W3CDTF">2024-06-11T00:53:26Z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92B20E5248AB4AE3AE09A8B6C02DBE63</vt:lpwstr>
  </property>
</Properties>
</file>